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2C47" w:rsidRDefault="00712C47" w:rsidP="00712C47">
      <w:pPr>
        <w:pStyle w:val="Heading3"/>
        <w:spacing w:before="2"/>
      </w:pPr>
      <w:r>
        <w:t>Veer Narmad South Gujarat University</w:t>
      </w:r>
    </w:p>
    <w:p w:rsidR="00712C47" w:rsidRDefault="00712C47" w:rsidP="00712C47">
      <w:pPr>
        <w:pStyle w:val="Heading4"/>
        <w:spacing w:before="266"/>
        <w:ind w:left="1371" w:right="1218"/>
      </w:pPr>
      <w:bookmarkStart w:id="0" w:name="_bookmark33"/>
      <w:bookmarkStart w:id="1" w:name="_GoBack"/>
      <w:bookmarkEnd w:id="0"/>
      <w:r>
        <w:t>HSE-2: 506 – Advance Human Resource Management (HRM Elective Group)</w:t>
      </w:r>
    </w:p>
    <w:bookmarkEnd w:id="1"/>
    <w:p w:rsidR="00712C47" w:rsidRDefault="00712C47" w:rsidP="00712C47">
      <w:pPr>
        <w:pStyle w:val="BodyText"/>
        <w:spacing w:before="12"/>
        <w:rPr>
          <w:b/>
          <w:sz w:val="31"/>
        </w:rPr>
      </w:pPr>
    </w:p>
    <w:p w:rsidR="00712C47" w:rsidRDefault="00712C47" w:rsidP="00712C47">
      <w:pPr>
        <w:pStyle w:val="Heading6"/>
        <w:tabs>
          <w:tab w:val="left" w:pos="5582"/>
        </w:tabs>
        <w:spacing w:before="0"/>
      </w:pPr>
      <w:bookmarkStart w:id="2" w:name="Third_Year_BBA(Semester5)_With_Effect_fr"/>
      <w:bookmarkEnd w:id="2"/>
      <w:r>
        <w:t>Third</w:t>
      </w:r>
      <w:r>
        <w:rPr>
          <w:spacing w:val="-5"/>
        </w:rPr>
        <w:t xml:space="preserve"> </w:t>
      </w:r>
      <w:r>
        <w:t>Year</w:t>
      </w:r>
      <w:r>
        <w:rPr>
          <w:spacing w:val="-2"/>
        </w:rPr>
        <w:t xml:space="preserve"> </w:t>
      </w:r>
      <w:r>
        <w:t>BBA(Semester5)</w:t>
      </w:r>
      <w:r>
        <w:tab/>
        <w:t>With Effect from</w:t>
      </w:r>
      <w:r>
        <w:rPr>
          <w:spacing w:val="2"/>
        </w:rPr>
        <w:t xml:space="preserve"> </w:t>
      </w:r>
      <w:r>
        <w:t>A.Y.2021-22</w:t>
      </w:r>
    </w:p>
    <w:p w:rsidR="00712C47" w:rsidRDefault="00712C47" w:rsidP="00712C47">
      <w:pPr>
        <w:pStyle w:val="BodyText"/>
        <w:rPr>
          <w:b/>
          <w:sz w:val="28"/>
        </w:rPr>
      </w:pPr>
    </w:p>
    <w:p w:rsidR="00712C47" w:rsidRDefault="00712C47" w:rsidP="00712C47">
      <w:pPr>
        <w:spacing w:before="209"/>
        <w:ind w:left="540"/>
        <w:rPr>
          <w:b/>
        </w:rPr>
      </w:pPr>
      <w:r>
        <w:rPr>
          <w:b/>
          <w:u w:val="single"/>
        </w:rPr>
        <w:t>Course Content:</w:t>
      </w:r>
    </w:p>
    <w:p w:rsidR="00712C47" w:rsidRDefault="00712C47" w:rsidP="00712C47">
      <w:pPr>
        <w:pStyle w:val="BodyText"/>
        <w:spacing w:before="1"/>
        <w:rPr>
          <w:b/>
          <w:sz w:val="15"/>
        </w:rPr>
      </w:pPr>
    </w:p>
    <w:p w:rsidR="00712C47" w:rsidRDefault="00712C47" w:rsidP="00712C47">
      <w:pPr>
        <w:tabs>
          <w:tab w:val="left" w:pos="8362"/>
        </w:tabs>
        <w:spacing w:before="56"/>
        <w:ind w:left="540"/>
        <w:rPr>
          <w:b/>
        </w:rPr>
      </w:pPr>
      <w:r>
        <w:rPr>
          <w:b/>
        </w:rPr>
        <w:t>Chapter 1: Strategic Human</w:t>
      </w:r>
      <w:r>
        <w:rPr>
          <w:b/>
          <w:spacing w:val="-11"/>
        </w:rPr>
        <w:t xml:space="preserve"> </w:t>
      </w:r>
      <w:r>
        <w:rPr>
          <w:b/>
        </w:rPr>
        <w:t>Resource</w:t>
      </w:r>
      <w:r>
        <w:rPr>
          <w:b/>
          <w:spacing w:val="-3"/>
        </w:rPr>
        <w:t xml:space="preserve"> </w:t>
      </w:r>
      <w:r>
        <w:rPr>
          <w:b/>
        </w:rPr>
        <w:t>Management</w:t>
      </w:r>
      <w:r>
        <w:rPr>
          <w:b/>
        </w:rPr>
        <w:tab/>
        <w:t>(20%)</w:t>
      </w:r>
    </w:p>
    <w:p w:rsidR="00712C47" w:rsidRDefault="00712C47" w:rsidP="00712C47">
      <w:pPr>
        <w:pStyle w:val="BodyText"/>
        <w:spacing w:before="8"/>
        <w:rPr>
          <w:b/>
          <w:sz w:val="19"/>
        </w:rPr>
      </w:pPr>
    </w:p>
    <w:p w:rsidR="00712C47" w:rsidRDefault="00712C47" w:rsidP="00712C47">
      <w:pPr>
        <w:pStyle w:val="ListParagraph"/>
        <w:numPr>
          <w:ilvl w:val="0"/>
          <w:numId w:val="5"/>
        </w:numPr>
        <w:tabs>
          <w:tab w:val="left" w:pos="1477"/>
        </w:tabs>
      </w:pPr>
      <w:r>
        <w:t>Meaning, Definition and Components of</w:t>
      </w:r>
      <w:r>
        <w:rPr>
          <w:spacing w:val="-16"/>
        </w:rPr>
        <w:t xml:space="preserve"> </w:t>
      </w:r>
      <w:r>
        <w:t>StrategicHRM</w:t>
      </w:r>
    </w:p>
    <w:p w:rsidR="00712C47" w:rsidRDefault="00712C47" w:rsidP="00712C47">
      <w:pPr>
        <w:pStyle w:val="BodyText"/>
        <w:spacing w:before="9"/>
        <w:rPr>
          <w:sz w:val="19"/>
        </w:rPr>
      </w:pPr>
    </w:p>
    <w:p w:rsidR="00712C47" w:rsidRDefault="00712C47" w:rsidP="00712C47">
      <w:pPr>
        <w:pStyle w:val="ListParagraph"/>
        <w:numPr>
          <w:ilvl w:val="0"/>
          <w:numId w:val="5"/>
        </w:numPr>
        <w:tabs>
          <w:tab w:val="left" w:pos="1477"/>
        </w:tabs>
      </w:pPr>
      <w:r>
        <w:t>Difference between traditional HRM, SHRM and</w:t>
      </w:r>
      <w:r>
        <w:rPr>
          <w:spacing w:val="-18"/>
        </w:rPr>
        <w:t xml:space="preserve"> </w:t>
      </w:r>
      <w:r>
        <w:t>HRStrategy</w:t>
      </w:r>
    </w:p>
    <w:p w:rsidR="00712C47" w:rsidRDefault="00712C47" w:rsidP="00712C47">
      <w:pPr>
        <w:pStyle w:val="BodyText"/>
        <w:spacing w:before="8"/>
        <w:rPr>
          <w:sz w:val="19"/>
        </w:rPr>
      </w:pPr>
    </w:p>
    <w:p w:rsidR="00712C47" w:rsidRDefault="00712C47" w:rsidP="00712C47">
      <w:pPr>
        <w:pStyle w:val="ListParagraph"/>
        <w:numPr>
          <w:ilvl w:val="0"/>
          <w:numId w:val="5"/>
        </w:numPr>
        <w:tabs>
          <w:tab w:val="left" w:pos="1477"/>
        </w:tabs>
        <w:spacing w:before="1"/>
      </w:pPr>
      <w:r>
        <w:t>Benefits and Barriers</w:t>
      </w:r>
      <w:r>
        <w:rPr>
          <w:spacing w:val="-7"/>
        </w:rPr>
        <w:t xml:space="preserve"> </w:t>
      </w:r>
      <w:r>
        <w:t>ofSHRM</w:t>
      </w:r>
    </w:p>
    <w:p w:rsidR="00712C47" w:rsidRDefault="00712C47" w:rsidP="00712C47">
      <w:pPr>
        <w:pStyle w:val="BodyText"/>
        <w:spacing w:before="8"/>
        <w:rPr>
          <w:sz w:val="19"/>
        </w:rPr>
      </w:pPr>
    </w:p>
    <w:p w:rsidR="00712C47" w:rsidRDefault="00712C47" w:rsidP="00712C47">
      <w:pPr>
        <w:pStyle w:val="ListParagraph"/>
        <w:numPr>
          <w:ilvl w:val="0"/>
          <w:numId w:val="5"/>
        </w:numPr>
        <w:tabs>
          <w:tab w:val="left" w:pos="1477"/>
        </w:tabs>
      </w:pPr>
      <w:r>
        <w:t>Competencies required of HR Development to become</w:t>
      </w:r>
      <w:r>
        <w:rPr>
          <w:spacing w:val="-19"/>
        </w:rPr>
        <w:t xml:space="preserve"> </w:t>
      </w:r>
      <w:r>
        <w:t>Strategicpartner</w:t>
      </w:r>
    </w:p>
    <w:p w:rsidR="00712C47" w:rsidRDefault="00712C47" w:rsidP="00712C47">
      <w:pPr>
        <w:pStyle w:val="BodyText"/>
        <w:spacing w:before="8"/>
        <w:rPr>
          <w:sz w:val="19"/>
        </w:rPr>
      </w:pPr>
    </w:p>
    <w:p w:rsidR="00712C47" w:rsidRDefault="00712C47" w:rsidP="00712C47">
      <w:pPr>
        <w:pStyle w:val="ListParagraph"/>
        <w:numPr>
          <w:ilvl w:val="0"/>
          <w:numId w:val="5"/>
        </w:numPr>
        <w:tabs>
          <w:tab w:val="left" w:pos="1477"/>
        </w:tabs>
      </w:pPr>
      <w:r>
        <w:t>Essential elements</w:t>
      </w:r>
      <w:r>
        <w:rPr>
          <w:spacing w:val="-4"/>
        </w:rPr>
        <w:t xml:space="preserve"> </w:t>
      </w:r>
      <w:r>
        <w:t>ofSHRM</w:t>
      </w:r>
    </w:p>
    <w:p w:rsidR="00712C47" w:rsidRDefault="00712C47" w:rsidP="00712C47">
      <w:pPr>
        <w:pStyle w:val="BodyText"/>
        <w:spacing w:before="1"/>
        <w:rPr>
          <w:sz w:val="20"/>
        </w:rPr>
      </w:pPr>
    </w:p>
    <w:p w:rsidR="00712C47" w:rsidRDefault="00712C47" w:rsidP="00712C47">
      <w:pPr>
        <w:tabs>
          <w:tab w:val="left" w:pos="8362"/>
        </w:tabs>
        <w:spacing w:before="1"/>
        <w:ind w:left="540"/>
        <w:rPr>
          <w:b/>
        </w:rPr>
      </w:pPr>
      <w:r>
        <w:rPr>
          <w:b/>
        </w:rPr>
        <w:t>Chapter 2: Managing Global</w:t>
      </w:r>
      <w:r>
        <w:rPr>
          <w:b/>
          <w:spacing w:val="-14"/>
        </w:rPr>
        <w:t xml:space="preserve"> </w:t>
      </w:r>
      <w:r>
        <w:rPr>
          <w:b/>
        </w:rPr>
        <w:t>Human</w:t>
      </w:r>
      <w:r>
        <w:rPr>
          <w:b/>
          <w:spacing w:val="-1"/>
        </w:rPr>
        <w:t xml:space="preserve"> </w:t>
      </w:r>
      <w:r>
        <w:rPr>
          <w:b/>
        </w:rPr>
        <w:t>Resources</w:t>
      </w:r>
      <w:r>
        <w:rPr>
          <w:b/>
        </w:rPr>
        <w:tab/>
        <w:t>(20%)</w:t>
      </w:r>
    </w:p>
    <w:p w:rsidR="00712C47" w:rsidRDefault="00712C47" w:rsidP="00712C47">
      <w:pPr>
        <w:pStyle w:val="BodyText"/>
        <w:spacing w:before="3"/>
        <w:rPr>
          <w:b/>
          <w:sz w:val="19"/>
        </w:rPr>
      </w:pPr>
    </w:p>
    <w:p w:rsidR="00712C47" w:rsidRDefault="00712C47" w:rsidP="00712C47">
      <w:pPr>
        <w:pStyle w:val="ListParagraph"/>
        <w:numPr>
          <w:ilvl w:val="0"/>
          <w:numId w:val="4"/>
        </w:numPr>
        <w:tabs>
          <w:tab w:val="left" w:pos="1477"/>
        </w:tabs>
      </w:pPr>
      <w:r>
        <w:t>Globalization and its impact</w:t>
      </w:r>
      <w:r>
        <w:rPr>
          <w:spacing w:val="-13"/>
        </w:rPr>
        <w:t xml:space="preserve"> </w:t>
      </w:r>
      <w:r>
        <w:t>onHRM</w:t>
      </w:r>
    </w:p>
    <w:p w:rsidR="00712C47" w:rsidRDefault="00712C47" w:rsidP="00712C47">
      <w:pPr>
        <w:pStyle w:val="BodyText"/>
        <w:spacing w:before="1"/>
        <w:rPr>
          <w:sz w:val="20"/>
        </w:rPr>
      </w:pPr>
    </w:p>
    <w:p w:rsidR="00712C47" w:rsidRDefault="00712C47" w:rsidP="00712C47">
      <w:pPr>
        <w:pStyle w:val="ListParagraph"/>
        <w:numPr>
          <w:ilvl w:val="0"/>
          <w:numId w:val="4"/>
        </w:numPr>
        <w:tabs>
          <w:tab w:val="left" w:pos="1477"/>
        </w:tabs>
      </w:pPr>
      <w:r>
        <w:t>IHRM- Definition</w:t>
      </w:r>
      <w:r>
        <w:rPr>
          <w:spacing w:val="-5"/>
        </w:rPr>
        <w:t xml:space="preserve"> </w:t>
      </w:r>
      <w:r>
        <w:t>andneed</w:t>
      </w:r>
    </w:p>
    <w:p w:rsidR="00712C47" w:rsidRDefault="00712C47" w:rsidP="00712C47">
      <w:pPr>
        <w:pStyle w:val="BodyText"/>
        <w:spacing w:before="8"/>
        <w:rPr>
          <w:sz w:val="19"/>
        </w:rPr>
      </w:pPr>
    </w:p>
    <w:p w:rsidR="00712C47" w:rsidRDefault="00712C47" w:rsidP="00712C47">
      <w:pPr>
        <w:pStyle w:val="ListParagraph"/>
        <w:numPr>
          <w:ilvl w:val="0"/>
          <w:numId w:val="4"/>
        </w:numPr>
        <w:tabs>
          <w:tab w:val="left" w:pos="1477"/>
        </w:tabs>
        <w:spacing w:before="1"/>
      </w:pPr>
      <w:r>
        <w:t>Differences between IHRM and</w:t>
      </w:r>
      <w:r>
        <w:rPr>
          <w:spacing w:val="-11"/>
        </w:rPr>
        <w:t xml:space="preserve"> </w:t>
      </w:r>
      <w:r>
        <w:t>DomesticHRM</w:t>
      </w:r>
    </w:p>
    <w:p w:rsidR="00712C47" w:rsidRDefault="00712C47" w:rsidP="00712C47">
      <w:pPr>
        <w:pStyle w:val="BodyText"/>
        <w:spacing w:before="8"/>
        <w:rPr>
          <w:sz w:val="19"/>
        </w:rPr>
      </w:pPr>
    </w:p>
    <w:p w:rsidR="00712C47" w:rsidRDefault="00712C47" w:rsidP="00712C47">
      <w:pPr>
        <w:pStyle w:val="ListParagraph"/>
        <w:numPr>
          <w:ilvl w:val="0"/>
          <w:numId w:val="4"/>
        </w:numPr>
        <w:tabs>
          <w:tab w:val="left" w:pos="1525"/>
        </w:tabs>
        <w:spacing w:line="271" w:lineRule="auto"/>
        <w:ind w:left="1261" w:right="665" w:firstLine="0"/>
      </w:pPr>
      <w:r>
        <w:t>HR functions at International level (Recruitment, Selection, Performance Management, Compensation, Cross cultural Training</w:t>
      </w:r>
      <w:r>
        <w:rPr>
          <w:spacing w:val="-10"/>
        </w:rPr>
        <w:t xml:space="preserve"> </w:t>
      </w:r>
      <w:r>
        <w:t>&amp;Development)</w:t>
      </w:r>
    </w:p>
    <w:p w:rsidR="00712C47" w:rsidRDefault="00712C47" w:rsidP="00712C47">
      <w:pPr>
        <w:pStyle w:val="BodyText"/>
        <w:spacing w:before="9"/>
        <w:rPr>
          <w:sz w:val="16"/>
        </w:rPr>
      </w:pPr>
    </w:p>
    <w:p w:rsidR="00712C47" w:rsidRDefault="00712C47" w:rsidP="00712C47">
      <w:pPr>
        <w:pStyle w:val="ListParagraph"/>
        <w:numPr>
          <w:ilvl w:val="0"/>
          <w:numId w:val="4"/>
        </w:numPr>
        <w:tabs>
          <w:tab w:val="left" w:pos="1477"/>
        </w:tabs>
      </w:pPr>
      <w:r>
        <w:t>The expatriate and Repatriation (Stages</w:t>
      </w:r>
      <w:r>
        <w:rPr>
          <w:spacing w:val="-12"/>
        </w:rPr>
        <w:t xml:space="preserve"> </w:t>
      </w:r>
      <w:r>
        <w:t>andProblems)</w:t>
      </w:r>
    </w:p>
    <w:p w:rsidR="00712C47" w:rsidRDefault="00712C47" w:rsidP="00712C47">
      <w:pPr>
        <w:pStyle w:val="BodyText"/>
        <w:spacing w:before="9"/>
        <w:rPr>
          <w:sz w:val="19"/>
        </w:rPr>
      </w:pPr>
    </w:p>
    <w:p w:rsidR="00712C47" w:rsidRDefault="00712C47" w:rsidP="00712C47">
      <w:pPr>
        <w:tabs>
          <w:tab w:val="left" w:pos="8362"/>
        </w:tabs>
        <w:ind w:left="540"/>
        <w:rPr>
          <w:b/>
        </w:rPr>
      </w:pPr>
      <w:r>
        <w:rPr>
          <w:b/>
        </w:rPr>
        <w:t>Chapter 3: Recent trends</w:t>
      </w:r>
      <w:r>
        <w:rPr>
          <w:b/>
          <w:spacing w:val="-9"/>
        </w:rPr>
        <w:t xml:space="preserve"> </w:t>
      </w:r>
      <w:r>
        <w:rPr>
          <w:b/>
        </w:rPr>
        <w:t>in</w:t>
      </w:r>
      <w:r>
        <w:rPr>
          <w:b/>
          <w:spacing w:val="-1"/>
        </w:rPr>
        <w:t xml:space="preserve"> </w:t>
      </w:r>
      <w:r>
        <w:rPr>
          <w:b/>
        </w:rPr>
        <w:t>HRM</w:t>
      </w:r>
      <w:r>
        <w:rPr>
          <w:b/>
        </w:rPr>
        <w:tab/>
        <w:t>(30%)</w:t>
      </w:r>
    </w:p>
    <w:p w:rsidR="00712C47" w:rsidRDefault="00712C47" w:rsidP="00712C47">
      <w:pPr>
        <w:pStyle w:val="BodyText"/>
        <w:spacing w:before="8"/>
        <w:rPr>
          <w:b/>
          <w:sz w:val="19"/>
        </w:rPr>
      </w:pPr>
    </w:p>
    <w:p w:rsidR="00712C47" w:rsidRDefault="00712C47" w:rsidP="00712C47">
      <w:pPr>
        <w:pStyle w:val="ListParagraph"/>
        <w:numPr>
          <w:ilvl w:val="0"/>
          <w:numId w:val="3"/>
        </w:numPr>
        <w:tabs>
          <w:tab w:val="left" w:pos="1511"/>
        </w:tabs>
        <w:spacing w:line="278" w:lineRule="auto"/>
        <w:ind w:right="788" w:firstLine="0"/>
      </w:pPr>
      <w:r>
        <w:t>E-HRM and various aspects (E-Job design, E- recruitment, E- selection, E-</w:t>
      </w:r>
      <w:r>
        <w:rPr>
          <w:spacing w:val="-32"/>
        </w:rPr>
        <w:t xml:space="preserve"> </w:t>
      </w:r>
      <w:r>
        <w:t>performance appraisal, E- training</w:t>
      </w:r>
      <w:r>
        <w:rPr>
          <w:spacing w:val="-10"/>
        </w:rPr>
        <w:t xml:space="preserve"> </w:t>
      </w:r>
      <w:r>
        <w:t>&amp;Development)</w:t>
      </w:r>
    </w:p>
    <w:p w:rsidR="00712C47" w:rsidRDefault="00712C47" w:rsidP="00712C47">
      <w:pPr>
        <w:pStyle w:val="BodyText"/>
        <w:spacing w:before="3"/>
        <w:rPr>
          <w:sz w:val="16"/>
        </w:rPr>
      </w:pPr>
    </w:p>
    <w:p w:rsidR="00712C47" w:rsidRDefault="00712C47" w:rsidP="00712C47">
      <w:pPr>
        <w:pStyle w:val="ListParagraph"/>
        <w:numPr>
          <w:ilvl w:val="0"/>
          <w:numId w:val="3"/>
        </w:numPr>
        <w:tabs>
          <w:tab w:val="left" w:pos="1492"/>
        </w:tabs>
        <w:spacing w:line="273" w:lineRule="auto"/>
        <w:ind w:right="568" w:firstLine="0"/>
      </w:pPr>
      <w:r>
        <w:t>HR Accounting, HR Audit, HR Records, HRIS, HR Research (Need, Objectives, Advantages, Disadvantages)</w:t>
      </w:r>
    </w:p>
    <w:p w:rsidR="00712C47" w:rsidRDefault="00712C47" w:rsidP="00712C47">
      <w:pPr>
        <w:pStyle w:val="BodyText"/>
        <w:spacing w:before="8"/>
        <w:rPr>
          <w:sz w:val="16"/>
        </w:rPr>
      </w:pPr>
    </w:p>
    <w:p w:rsidR="00712C47" w:rsidRDefault="00712C47" w:rsidP="00712C47">
      <w:pPr>
        <w:pStyle w:val="ListParagraph"/>
        <w:numPr>
          <w:ilvl w:val="0"/>
          <w:numId w:val="3"/>
        </w:numPr>
        <w:tabs>
          <w:tab w:val="left" w:pos="1545"/>
        </w:tabs>
        <w:spacing w:line="276" w:lineRule="auto"/>
        <w:ind w:right="399" w:firstLine="0"/>
        <w:jc w:val="both"/>
      </w:pPr>
      <w:r>
        <w:t>Family Work Life Balance, Quality of Work life, Outsourced Recruitment, Employer Branding, Dual Career Couples, Flexi time, Contingent workforce, Talent Management, HR Analytics, Re-engineering work processes for</w:t>
      </w:r>
      <w:r>
        <w:rPr>
          <w:spacing w:val="-14"/>
        </w:rPr>
        <w:t xml:space="preserve"> </w:t>
      </w:r>
      <w:r>
        <w:t>improvedproductivity</w:t>
      </w:r>
    </w:p>
    <w:p w:rsidR="00712C47" w:rsidRDefault="00712C47" w:rsidP="00712C47">
      <w:pPr>
        <w:spacing w:line="276" w:lineRule="auto"/>
        <w:jc w:val="both"/>
        <w:sectPr w:rsidR="00712C47">
          <w:pgSz w:w="11910" w:h="16840"/>
          <w:pgMar w:top="1360" w:right="1040" w:bottom="1200" w:left="900" w:header="0" w:footer="1008" w:gutter="0"/>
          <w:cols w:space="720"/>
        </w:sectPr>
      </w:pPr>
    </w:p>
    <w:p w:rsidR="00712C47" w:rsidRDefault="00712C47" w:rsidP="00712C47">
      <w:pPr>
        <w:tabs>
          <w:tab w:val="left" w:pos="8362"/>
        </w:tabs>
        <w:spacing w:before="41"/>
        <w:ind w:left="540"/>
        <w:rPr>
          <w:b/>
        </w:rPr>
      </w:pPr>
      <w:r>
        <w:rPr>
          <w:b/>
        </w:rPr>
        <w:lastRenderedPageBreak/>
        <w:t>Chapter 4: Managing Power, Politics</w:t>
      </w:r>
      <w:r>
        <w:rPr>
          <w:b/>
          <w:spacing w:val="-15"/>
        </w:rPr>
        <w:t xml:space="preserve"> </w:t>
      </w:r>
      <w:r>
        <w:rPr>
          <w:b/>
        </w:rPr>
        <w:t>and</w:t>
      </w:r>
      <w:r>
        <w:rPr>
          <w:b/>
          <w:spacing w:val="-2"/>
        </w:rPr>
        <w:t xml:space="preserve"> </w:t>
      </w:r>
      <w:r>
        <w:rPr>
          <w:b/>
        </w:rPr>
        <w:t>Culture</w:t>
      </w:r>
      <w:r>
        <w:rPr>
          <w:b/>
        </w:rPr>
        <w:tab/>
        <w:t>(30%)</w:t>
      </w:r>
    </w:p>
    <w:p w:rsidR="00712C47" w:rsidRDefault="00712C47" w:rsidP="00712C47">
      <w:pPr>
        <w:pStyle w:val="BodyText"/>
        <w:spacing w:before="8"/>
        <w:rPr>
          <w:b/>
          <w:sz w:val="19"/>
        </w:rPr>
      </w:pPr>
    </w:p>
    <w:p w:rsidR="00712C47" w:rsidRDefault="00712C47" w:rsidP="00712C47">
      <w:pPr>
        <w:pStyle w:val="ListParagraph"/>
        <w:numPr>
          <w:ilvl w:val="0"/>
          <w:numId w:val="2"/>
        </w:numPr>
        <w:tabs>
          <w:tab w:val="left" w:pos="1477"/>
        </w:tabs>
      </w:pPr>
      <w:r>
        <w:t>Definition and Sources</w:t>
      </w:r>
      <w:r>
        <w:rPr>
          <w:spacing w:val="-8"/>
        </w:rPr>
        <w:t xml:space="preserve"> </w:t>
      </w:r>
      <w:r>
        <w:t>ofpower</w:t>
      </w:r>
    </w:p>
    <w:p w:rsidR="00712C47" w:rsidRDefault="00712C47" w:rsidP="00712C47">
      <w:pPr>
        <w:pStyle w:val="ListParagraph"/>
        <w:numPr>
          <w:ilvl w:val="0"/>
          <w:numId w:val="2"/>
        </w:numPr>
        <w:tabs>
          <w:tab w:val="left" w:pos="1477"/>
        </w:tabs>
        <w:spacing w:before="179"/>
      </w:pPr>
      <w:r>
        <w:t>Power tactics and Effective use of power</w:t>
      </w:r>
      <w:r>
        <w:rPr>
          <w:spacing w:val="-9"/>
        </w:rPr>
        <w:t xml:space="preserve"> </w:t>
      </w:r>
      <w:r>
        <w:t>inorganization</w:t>
      </w:r>
    </w:p>
    <w:p w:rsidR="00712C47" w:rsidRDefault="00712C47" w:rsidP="00712C47">
      <w:pPr>
        <w:pStyle w:val="BodyText"/>
        <w:spacing w:before="8"/>
        <w:rPr>
          <w:sz w:val="19"/>
        </w:rPr>
      </w:pPr>
    </w:p>
    <w:p w:rsidR="00712C47" w:rsidRDefault="00712C47" w:rsidP="00712C47">
      <w:pPr>
        <w:pStyle w:val="ListParagraph"/>
        <w:numPr>
          <w:ilvl w:val="0"/>
          <w:numId w:val="2"/>
        </w:numPr>
        <w:tabs>
          <w:tab w:val="left" w:pos="1525"/>
        </w:tabs>
        <w:ind w:left="1525" w:hanging="264"/>
      </w:pPr>
      <w:r>
        <w:t>Essence of Politics, Types of political activities, Ethics of power</w:t>
      </w:r>
      <w:r>
        <w:rPr>
          <w:spacing w:val="-24"/>
        </w:rPr>
        <w:t xml:space="preserve"> </w:t>
      </w:r>
      <w:r>
        <w:t>andpolitics</w:t>
      </w:r>
    </w:p>
    <w:p w:rsidR="00712C47" w:rsidRDefault="00712C47" w:rsidP="00712C47">
      <w:pPr>
        <w:pStyle w:val="BodyText"/>
        <w:spacing w:before="8"/>
        <w:rPr>
          <w:sz w:val="19"/>
        </w:rPr>
      </w:pPr>
    </w:p>
    <w:p w:rsidR="00712C47" w:rsidRDefault="00712C47" w:rsidP="00712C47">
      <w:pPr>
        <w:pStyle w:val="ListParagraph"/>
        <w:numPr>
          <w:ilvl w:val="0"/>
          <w:numId w:val="2"/>
        </w:numPr>
        <w:tabs>
          <w:tab w:val="left" w:pos="1477"/>
        </w:tabs>
      </w:pPr>
      <w:r>
        <w:t>Meaning of</w:t>
      </w:r>
      <w:r>
        <w:rPr>
          <w:spacing w:val="-4"/>
        </w:rPr>
        <w:t xml:space="preserve"> </w:t>
      </w:r>
      <w:r>
        <w:t>OrganizationCulture</w:t>
      </w:r>
    </w:p>
    <w:p w:rsidR="00712C47" w:rsidRDefault="00712C47" w:rsidP="00712C47">
      <w:pPr>
        <w:pStyle w:val="BodyText"/>
        <w:spacing w:before="9"/>
        <w:rPr>
          <w:sz w:val="19"/>
        </w:rPr>
      </w:pPr>
    </w:p>
    <w:p w:rsidR="00712C47" w:rsidRDefault="00712C47" w:rsidP="00712C47">
      <w:pPr>
        <w:pStyle w:val="ListParagraph"/>
        <w:numPr>
          <w:ilvl w:val="0"/>
          <w:numId w:val="2"/>
        </w:numPr>
        <w:tabs>
          <w:tab w:val="left" w:pos="1477"/>
        </w:tabs>
      </w:pPr>
      <w:r>
        <w:t>Creation of Culture and Effects</w:t>
      </w:r>
      <w:r>
        <w:rPr>
          <w:spacing w:val="-9"/>
        </w:rPr>
        <w:t xml:space="preserve"> </w:t>
      </w:r>
      <w:r>
        <w:t>ofCulture</w:t>
      </w:r>
    </w:p>
    <w:p w:rsidR="00712C47" w:rsidRDefault="00712C47" w:rsidP="00712C47">
      <w:pPr>
        <w:pStyle w:val="BodyText"/>
        <w:spacing w:before="8"/>
        <w:rPr>
          <w:sz w:val="19"/>
        </w:rPr>
      </w:pPr>
    </w:p>
    <w:p w:rsidR="00712C47" w:rsidRDefault="00712C47" w:rsidP="00712C47">
      <w:pPr>
        <w:pStyle w:val="ListParagraph"/>
        <w:numPr>
          <w:ilvl w:val="0"/>
          <w:numId w:val="2"/>
        </w:numPr>
        <w:tabs>
          <w:tab w:val="left" w:pos="1477"/>
        </w:tabs>
      </w:pPr>
      <w:r>
        <w:t>SustainingCulture</w:t>
      </w:r>
    </w:p>
    <w:p w:rsidR="00712C47" w:rsidRDefault="00712C47" w:rsidP="00712C47">
      <w:pPr>
        <w:pStyle w:val="BodyText"/>
        <w:spacing w:before="1"/>
        <w:rPr>
          <w:sz w:val="20"/>
        </w:rPr>
      </w:pPr>
    </w:p>
    <w:p w:rsidR="00712C47" w:rsidRDefault="00712C47" w:rsidP="00712C47">
      <w:pPr>
        <w:pStyle w:val="ListParagraph"/>
        <w:numPr>
          <w:ilvl w:val="0"/>
          <w:numId w:val="2"/>
        </w:numPr>
        <w:tabs>
          <w:tab w:val="left" w:pos="1477"/>
        </w:tabs>
      </w:pPr>
      <w:r>
        <w:t>Changing</w:t>
      </w:r>
      <w:r>
        <w:rPr>
          <w:spacing w:val="-2"/>
        </w:rPr>
        <w:t xml:space="preserve"> </w:t>
      </w:r>
      <w:r>
        <w:t>OrganizationCulture</w:t>
      </w:r>
    </w:p>
    <w:p w:rsidR="00712C47" w:rsidRDefault="00712C47" w:rsidP="00712C47">
      <w:pPr>
        <w:pStyle w:val="BodyText"/>
        <w:spacing w:before="4"/>
        <w:rPr>
          <w:sz w:val="19"/>
        </w:rPr>
      </w:pPr>
    </w:p>
    <w:p w:rsidR="00712C47" w:rsidRDefault="00712C47" w:rsidP="00712C47">
      <w:pPr>
        <w:ind w:left="540"/>
        <w:rPr>
          <w:b/>
        </w:rPr>
      </w:pPr>
      <w:r>
        <w:rPr>
          <w:b/>
        </w:rPr>
        <w:t>Reference Books:</w:t>
      </w:r>
    </w:p>
    <w:p w:rsidR="00712C47" w:rsidRDefault="00712C47" w:rsidP="00712C47">
      <w:pPr>
        <w:pStyle w:val="BodyText"/>
        <w:spacing w:before="9"/>
        <w:rPr>
          <w:b/>
          <w:sz w:val="19"/>
        </w:rPr>
      </w:pPr>
    </w:p>
    <w:p w:rsidR="00712C47" w:rsidRDefault="00712C47" w:rsidP="00712C47">
      <w:pPr>
        <w:pStyle w:val="ListParagraph"/>
        <w:numPr>
          <w:ilvl w:val="0"/>
          <w:numId w:val="1"/>
        </w:numPr>
        <w:tabs>
          <w:tab w:val="left" w:pos="1535"/>
        </w:tabs>
      </w:pPr>
      <w:r>
        <w:t>Human Resource Management by C.</w:t>
      </w:r>
      <w:r>
        <w:rPr>
          <w:spacing w:val="-7"/>
        </w:rPr>
        <w:t xml:space="preserve"> </w:t>
      </w:r>
      <w:r>
        <w:t>B.Gupta</w:t>
      </w:r>
    </w:p>
    <w:p w:rsidR="00712C47" w:rsidRDefault="00712C47" w:rsidP="00712C47">
      <w:pPr>
        <w:pStyle w:val="BodyText"/>
        <w:rPr>
          <w:sz w:val="20"/>
        </w:rPr>
      </w:pPr>
    </w:p>
    <w:p w:rsidR="00712C47" w:rsidRDefault="00712C47" w:rsidP="00712C47">
      <w:pPr>
        <w:pStyle w:val="ListParagraph"/>
        <w:numPr>
          <w:ilvl w:val="0"/>
          <w:numId w:val="1"/>
        </w:numPr>
        <w:tabs>
          <w:tab w:val="left" w:pos="1487"/>
        </w:tabs>
        <w:spacing w:before="1"/>
        <w:ind w:left="1486"/>
      </w:pPr>
      <w:r>
        <w:t>Human Resource Management by S.</w:t>
      </w:r>
      <w:r>
        <w:rPr>
          <w:spacing w:val="-8"/>
        </w:rPr>
        <w:t xml:space="preserve"> </w:t>
      </w:r>
      <w:r>
        <w:t>S.Khanka</w:t>
      </w:r>
    </w:p>
    <w:p w:rsidR="00712C47" w:rsidRDefault="00712C47" w:rsidP="00712C47">
      <w:pPr>
        <w:pStyle w:val="BodyText"/>
        <w:spacing w:before="8"/>
        <w:rPr>
          <w:sz w:val="19"/>
        </w:rPr>
      </w:pPr>
    </w:p>
    <w:p w:rsidR="00712C47" w:rsidRDefault="00712C47" w:rsidP="00712C47">
      <w:pPr>
        <w:pStyle w:val="ListParagraph"/>
        <w:numPr>
          <w:ilvl w:val="0"/>
          <w:numId w:val="1"/>
        </w:numPr>
        <w:tabs>
          <w:tab w:val="left" w:pos="1487"/>
        </w:tabs>
        <w:ind w:left="1486"/>
      </w:pPr>
      <w:r>
        <w:t>Essentials of Human Resource Management and Industrial Relations by P.</w:t>
      </w:r>
      <w:r>
        <w:rPr>
          <w:spacing w:val="-24"/>
        </w:rPr>
        <w:t xml:space="preserve"> </w:t>
      </w:r>
      <w:r>
        <w:t>SubbaRao</w:t>
      </w:r>
    </w:p>
    <w:p w:rsidR="00712C47" w:rsidRDefault="00712C47" w:rsidP="00712C47">
      <w:pPr>
        <w:pStyle w:val="BodyText"/>
        <w:spacing w:before="8"/>
        <w:rPr>
          <w:sz w:val="19"/>
        </w:rPr>
      </w:pPr>
    </w:p>
    <w:p w:rsidR="00712C47" w:rsidRDefault="00712C47" w:rsidP="00712C47">
      <w:pPr>
        <w:pStyle w:val="ListParagraph"/>
        <w:numPr>
          <w:ilvl w:val="0"/>
          <w:numId w:val="1"/>
        </w:numPr>
        <w:tabs>
          <w:tab w:val="left" w:pos="1487"/>
        </w:tabs>
        <w:spacing w:before="1"/>
        <w:ind w:left="1486"/>
      </w:pPr>
      <w:r>
        <w:t>Organization Behaviour By</w:t>
      </w:r>
      <w:r>
        <w:rPr>
          <w:spacing w:val="-8"/>
        </w:rPr>
        <w:t xml:space="preserve"> </w:t>
      </w:r>
      <w:r>
        <w:t>K.Ashwathappa</w:t>
      </w:r>
    </w:p>
    <w:p w:rsidR="00712C47" w:rsidRDefault="00712C47" w:rsidP="00712C47">
      <w:pPr>
        <w:pStyle w:val="BodyText"/>
        <w:spacing w:before="8"/>
        <w:rPr>
          <w:sz w:val="19"/>
        </w:rPr>
      </w:pPr>
    </w:p>
    <w:p w:rsidR="00712C47" w:rsidRDefault="00712C47" w:rsidP="00712C47">
      <w:pPr>
        <w:pStyle w:val="ListParagraph"/>
        <w:numPr>
          <w:ilvl w:val="0"/>
          <w:numId w:val="1"/>
        </w:numPr>
        <w:tabs>
          <w:tab w:val="left" w:pos="1487"/>
        </w:tabs>
        <w:ind w:left="1486"/>
      </w:pPr>
      <w:r>
        <w:t>Human Resource Management by</w:t>
      </w:r>
      <w:r>
        <w:rPr>
          <w:spacing w:val="-11"/>
        </w:rPr>
        <w:t xml:space="preserve"> </w:t>
      </w:r>
      <w:r>
        <w:t>GaryDessler</w:t>
      </w:r>
    </w:p>
    <w:p w:rsidR="00712C47" w:rsidRDefault="00712C47" w:rsidP="00712C47">
      <w:pPr>
        <w:pStyle w:val="BodyText"/>
        <w:spacing w:before="8"/>
        <w:rPr>
          <w:sz w:val="19"/>
        </w:rPr>
      </w:pPr>
    </w:p>
    <w:p w:rsidR="00712C47" w:rsidRDefault="00712C47" w:rsidP="00712C47">
      <w:pPr>
        <w:pStyle w:val="ListParagraph"/>
        <w:numPr>
          <w:ilvl w:val="0"/>
          <w:numId w:val="1"/>
        </w:numPr>
        <w:tabs>
          <w:tab w:val="left" w:pos="1487"/>
        </w:tabs>
        <w:ind w:left="1486"/>
      </w:pPr>
      <w:r>
        <w:t>Human Resource Management by</w:t>
      </w:r>
      <w:r>
        <w:rPr>
          <w:spacing w:val="-11"/>
        </w:rPr>
        <w:t xml:space="preserve"> </w:t>
      </w:r>
      <w:r>
        <w:t>BiswajeetPatnayak</w:t>
      </w:r>
    </w:p>
    <w:p w:rsidR="00712C47" w:rsidRDefault="00712C47" w:rsidP="00712C47">
      <w:pPr>
        <w:pStyle w:val="BodyText"/>
        <w:spacing w:before="8"/>
        <w:rPr>
          <w:sz w:val="19"/>
        </w:rPr>
      </w:pPr>
    </w:p>
    <w:p w:rsidR="00712C47" w:rsidRDefault="00712C47" w:rsidP="00712C47">
      <w:pPr>
        <w:pStyle w:val="ListParagraph"/>
        <w:numPr>
          <w:ilvl w:val="0"/>
          <w:numId w:val="1"/>
        </w:numPr>
        <w:tabs>
          <w:tab w:val="left" w:pos="1487"/>
        </w:tabs>
        <w:spacing w:before="1"/>
        <w:ind w:left="1486"/>
      </w:pPr>
      <w:r>
        <w:t>Human Resource Management by</w:t>
      </w:r>
      <w:r>
        <w:rPr>
          <w:spacing w:val="-12"/>
        </w:rPr>
        <w:t xml:space="preserve"> </w:t>
      </w:r>
      <w:r>
        <w:t>K.Ashwathappa</w:t>
      </w:r>
    </w:p>
    <w:p w:rsidR="00AE7102" w:rsidRDefault="00AE7102"/>
    <w:sectPr w:rsidR="00AE71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D163C3"/>
    <w:multiLevelType w:val="hybridMultilevel"/>
    <w:tmpl w:val="F3FCD58C"/>
    <w:lvl w:ilvl="0" w:tplc="D2268C00">
      <w:start w:val="1"/>
      <w:numFmt w:val="decimal"/>
      <w:lvlText w:val="%1."/>
      <w:lvlJc w:val="left"/>
      <w:pPr>
        <w:ind w:left="1261" w:hanging="250"/>
        <w:jc w:val="left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en-US" w:eastAsia="en-US" w:bidi="ar-SA"/>
      </w:rPr>
    </w:lvl>
    <w:lvl w:ilvl="1" w:tplc="63542BC4">
      <w:numFmt w:val="bullet"/>
      <w:lvlText w:val="•"/>
      <w:lvlJc w:val="left"/>
      <w:pPr>
        <w:ind w:left="2130" w:hanging="250"/>
      </w:pPr>
      <w:rPr>
        <w:rFonts w:hint="default"/>
        <w:lang w:val="en-US" w:eastAsia="en-US" w:bidi="ar-SA"/>
      </w:rPr>
    </w:lvl>
    <w:lvl w:ilvl="2" w:tplc="587C141C">
      <w:numFmt w:val="bullet"/>
      <w:lvlText w:val="•"/>
      <w:lvlJc w:val="left"/>
      <w:pPr>
        <w:ind w:left="3001" w:hanging="250"/>
      </w:pPr>
      <w:rPr>
        <w:rFonts w:hint="default"/>
        <w:lang w:val="en-US" w:eastAsia="en-US" w:bidi="ar-SA"/>
      </w:rPr>
    </w:lvl>
    <w:lvl w:ilvl="3" w:tplc="EC1EB8E4">
      <w:numFmt w:val="bullet"/>
      <w:lvlText w:val="•"/>
      <w:lvlJc w:val="left"/>
      <w:pPr>
        <w:ind w:left="3872" w:hanging="250"/>
      </w:pPr>
      <w:rPr>
        <w:rFonts w:hint="default"/>
        <w:lang w:val="en-US" w:eastAsia="en-US" w:bidi="ar-SA"/>
      </w:rPr>
    </w:lvl>
    <w:lvl w:ilvl="4" w:tplc="8878F6E4">
      <w:numFmt w:val="bullet"/>
      <w:lvlText w:val="•"/>
      <w:lvlJc w:val="left"/>
      <w:pPr>
        <w:ind w:left="4743" w:hanging="250"/>
      </w:pPr>
      <w:rPr>
        <w:rFonts w:hint="default"/>
        <w:lang w:val="en-US" w:eastAsia="en-US" w:bidi="ar-SA"/>
      </w:rPr>
    </w:lvl>
    <w:lvl w:ilvl="5" w:tplc="3E20AC6C">
      <w:numFmt w:val="bullet"/>
      <w:lvlText w:val="•"/>
      <w:lvlJc w:val="left"/>
      <w:pPr>
        <w:ind w:left="5614" w:hanging="250"/>
      </w:pPr>
      <w:rPr>
        <w:rFonts w:hint="default"/>
        <w:lang w:val="en-US" w:eastAsia="en-US" w:bidi="ar-SA"/>
      </w:rPr>
    </w:lvl>
    <w:lvl w:ilvl="6" w:tplc="36548D34">
      <w:numFmt w:val="bullet"/>
      <w:lvlText w:val="•"/>
      <w:lvlJc w:val="left"/>
      <w:pPr>
        <w:ind w:left="6485" w:hanging="250"/>
      </w:pPr>
      <w:rPr>
        <w:rFonts w:hint="default"/>
        <w:lang w:val="en-US" w:eastAsia="en-US" w:bidi="ar-SA"/>
      </w:rPr>
    </w:lvl>
    <w:lvl w:ilvl="7" w:tplc="8EE454A6">
      <w:numFmt w:val="bullet"/>
      <w:lvlText w:val="•"/>
      <w:lvlJc w:val="left"/>
      <w:pPr>
        <w:ind w:left="7356" w:hanging="250"/>
      </w:pPr>
      <w:rPr>
        <w:rFonts w:hint="default"/>
        <w:lang w:val="en-US" w:eastAsia="en-US" w:bidi="ar-SA"/>
      </w:rPr>
    </w:lvl>
    <w:lvl w:ilvl="8" w:tplc="F968C236">
      <w:numFmt w:val="bullet"/>
      <w:lvlText w:val="•"/>
      <w:lvlJc w:val="left"/>
      <w:pPr>
        <w:ind w:left="8227" w:hanging="250"/>
      </w:pPr>
      <w:rPr>
        <w:rFonts w:hint="default"/>
        <w:lang w:val="en-US" w:eastAsia="en-US" w:bidi="ar-SA"/>
      </w:rPr>
    </w:lvl>
  </w:abstractNum>
  <w:abstractNum w:abstractNumId="1">
    <w:nsid w:val="1AC4038B"/>
    <w:multiLevelType w:val="hybridMultilevel"/>
    <w:tmpl w:val="140A127A"/>
    <w:lvl w:ilvl="0" w:tplc="306CFA9A">
      <w:start w:val="1"/>
      <w:numFmt w:val="decimal"/>
      <w:lvlText w:val="%1."/>
      <w:lvlJc w:val="left"/>
      <w:pPr>
        <w:ind w:left="1477" w:hanging="216"/>
        <w:jc w:val="left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en-US" w:eastAsia="en-US" w:bidi="ar-SA"/>
      </w:rPr>
    </w:lvl>
    <w:lvl w:ilvl="1" w:tplc="800A8B54">
      <w:numFmt w:val="bullet"/>
      <w:lvlText w:val="•"/>
      <w:lvlJc w:val="left"/>
      <w:pPr>
        <w:ind w:left="2328" w:hanging="216"/>
      </w:pPr>
      <w:rPr>
        <w:rFonts w:hint="default"/>
        <w:lang w:val="en-US" w:eastAsia="en-US" w:bidi="ar-SA"/>
      </w:rPr>
    </w:lvl>
    <w:lvl w:ilvl="2" w:tplc="9C0878AC">
      <w:numFmt w:val="bullet"/>
      <w:lvlText w:val="•"/>
      <w:lvlJc w:val="left"/>
      <w:pPr>
        <w:ind w:left="3177" w:hanging="216"/>
      </w:pPr>
      <w:rPr>
        <w:rFonts w:hint="default"/>
        <w:lang w:val="en-US" w:eastAsia="en-US" w:bidi="ar-SA"/>
      </w:rPr>
    </w:lvl>
    <w:lvl w:ilvl="3" w:tplc="D3F4B3F0">
      <w:numFmt w:val="bullet"/>
      <w:lvlText w:val="•"/>
      <w:lvlJc w:val="left"/>
      <w:pPr>
        <w:ind w:left="4026" w:hanging="216"/>
      </w:pPr>
      <w:rPr>
        <w:rFonts w:hint="default"/>
        <w:lang w:val="en-US" w:eastAsia="en-US" w:bidi="ar-SA"/>
      </w:rPr>
    </w:lvl>
    <w:lvl w:ilvl="4" w:tplc="9CAC0466">
      <w:numFmt w:val="bullet"/>
      <w:lvlText w:val="•"/>
      <w:lvlJc w:val="left"/>
      <w:pPr>
        <w:ind w:left="4875" w:hanging="216"/>
      </w:pPr>
      <w:rPr>
        <w:rFonts w:hint="default"/>
        <w:lang w:val="en-US" w:eastAsia="en-US" w:bidi="ar-SA"/>
      </w:rPr>
    </w:lvl>
    <w:lvl w:ilvl="5" w:tplc="FE965352">
      <w:numFmt w:val="bullet"/>
      <w:lvlText w:val="•"/>
      <w:lvlJc w:val="left"/>
      <w:pPr>
        <w:ind w:left="5724" w:hanging="216"/>
      </w:pPr>
      <w:rPr>
        <w:rFonts w:hint="default"/>
        <w:lang w:val="en-US" w:eastAsia="en-US" w:bidi="ar-SA"/>
      </w:rPr>
    </w:lvl>
    <w:lvl w:ilvl="6" w:tplc="E20438E6">
      <w:numFmt w:val="bullet"/>
      <w:lvlText w:val="•"/>
      <w:lvlJc w:val="left"/>
      <w:pPr>
        <w:ind w:left="6573" w:hanging="216"/>
      </w:pPr>
      <w:rPr>
        <w:rFonts w:hint="default"/>
        <w:lang w:val="en-US" w:eastAsia="en-US" w:bidi="ar-SA"/>
      </w:rPr>
    </w:lvl>
    <w:lvl w:ilvl="7" w:tplc="187C9E72">
      <w:numFmt w:val="bullet"/>
      <w:lvlText w:val="•"/>
      <w:lvlJc w:val="left"/>
      <w:pPr>
        <w:ind w:left="7422" w:hanging="216"/>
      </w:pPr>
      <w:rPr>
        <w:rFonts w:hint="default"/>
        <w:lang w:val="en-US" w:eastAsia="en-US" w:bidi="ar-SA"/>
      </w:rPr>
    </w:lvl>
    <w:lvl w:ilvl="8" w:tplc="F2B83104">
      <w:numFmt w:val="bullet"/>
      <w:lvlText w:val="•"/>
      <w:lvlJc w:val="left"/>
      <w:pPr>
        <w:ind w:left="8271" w:hanging="216"/>
      </w:pPr>
      <w:rPr>
        <w:rFonts w:hint="default"/>
        <w:lang w:val="en-US" w:eastAsia="en-US" w:bidi="ar-SA"/>
      </w:rPr>
    </w:lvl>
  </w:abstractNum>
  <w:abstractNum w:abstractNumId="2">
    <w:nsid w:val="1C744D43"/>
    <w:multiLevelType w:val="hybridMultilevel"/>
    <w:tmpl w:val="9E325066"/>
    <w:lvl w:ilvl="0" w:tplc="EBF0D766">
      <w:start w:val="1"/>
      <w:numFmt w:val="decimal"/>
      <w:lvlText w:val="%1."/>
      <w:lvlJc w:val="left"/>
      <w:pPr>
        <w:ind w:left="1477" w:hanging="216"/>
        <w:jc w:val="left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en-US" w:eastAsia="en-US" w:bidi="ar-SA"/>
      </w:rPr>
    </w:lvl>
    <w:lvl w:ilvl="1" w:tplc="E714A99C">
      <w:numFmt w:val="bullet"/>
      <w:lvlText w:val="•"/>
      <w:lvlJc w:val="left"/>
      <w:pPr>
        <w:ind w:left="2328" w:hanging="216"/>
      </w:pPr>
      <w:rPr>
        <w:rFonts w:hint="default"/>
        <w:lang w:val="en-US" w:eastAsia="en-US" w:bidi="ar-SA"/>
      </w:rPr>
    </w:lvl>
    <w:lvl w:ilvl="2" w:tplc="3EF80FC2">
      <w:numFmt w:val="bullet"/>
      <w:lvlText w:val="•"/>
      <w:lvlJc w:val="left"/>
      <w:pPr>
        <w:ind w:left="3177" w:hanging="216"/>
      </w:pPr>
      <w:rPr>
        <w:rFonts w:hint="default"/>
        <w:lang w:val="en-US" w:eastAsia="en-US" w:bidi="ar-SA"/>
      </w:rPr>
    </w:lvl>
    <w:lvl w:ilvl="3" w:tplc="000414D8">
      <w:numFmt w:val="bullet"/>
      <w:lvlText w:val="•"/>
      <w:lvlJc w:val="left"/>
      <w:pPr>
        <w:ind w:left="4026" w:hanging="216"/>
      </w:pPr>
      <w:rPr>
        <w:rFonts w:hint="default"/>
        <w:lang w:val="en-US" w:eastAsia="en-US" w:bidi="ar-SA"/>
      </w:rPr>
    </w:lvl>
    <w:lvl w:ilvl="4" w:tplc="0576E5F4">
      <w:numFmt w:val="bullet"/>
      <w:lvlText w:val="•"/>
      <w:lvlJc w:val="left"/>
      <w:pPr>
        <w:ind w:left="4875" w:hanging="216"/>
      </w:pPr>
      <w:rPr>
        <w:rFonts w:hint="default"/>
        <w:lang w:val="en-US" w:eastAsia="en-US" w:bidi="ar-SA"/>
      </w:rPr>
    </w:lvl>
    <w:lvl w:ilvl="5" w:tplc="45DC9C2A">
      <w:numFmt w:val="bullet"/>
      <w:lvlText w:val="•"/>
      <w:lvlJc w:val="left"/>
      <w:pPr>
        <w:ind w:left="5724" w:hanging="216"/>
      </w:pPr>
      <w:rPr>
        <w:rFonts w:hint="default"/>
        <w:lang w:val="en-US" w:eastAsia="en-US" w:bidi="ar-SA"/>
      </w:rPr>
    </w:lvl>
    <w:lvl w:ilvl="6" w:tplc="8C762CEE">
      <w:numFmt w:val="bullet"/>
      <w:lvlText w:val="•"/>
      <w:lvlJc w:val="left"/>
      <w:pPr>
        <w:ind w:left="6573" w:hanging="216"/>
      </w:pPr>
      <w:rPr>
        <w:rFonts w:hint="default"/>
        <w:lang w:val="en-US" w:eastAsia="en-US" w:bidi="ar-SA"/>
      </w:rPr>
    </w:lvl>
    <w:lvl w:ilvl="7" w:tplc="04520268">
      <w:numFmt w:val="bullet"/>
      <w:lvlText w:val="•"/>
      <w:lvlJc w:val="left"/>
      <w:pPr>
        <w:ind w:left="7422" w:hanging="216"/>
      </w:pPr>
      <w:rPr>
        <w:rFonts w:hint="default"/>
        <w:lang w:val="en-US" w:eastAsia="en-US" w:bidi="ar-SA"/>
      </w:rPr>
    </w:lvl>
    <w:lvl w:ilvl="8" w:tplc="9E84A9D0">
      <w:numFmt w:val="bullet"/>
      <w:lvlText w:val="•"/>
      <w:lvlJc w:val="left"/>
      <w:pPr>
        <w:ind w:left="8271" w:hanging="216"/>
      </w:pPr>
      <w:rPr>
        <w:rFonts w:hint="default"/>
        <w:lang w:val="en-US" w:eastAsia="en-US" w:bidi="ar-SA"/>
      </w:rPr>
    </w:lvl>
  </w:abstractNum>
  <w:abstractNum w:abstractNumId="3">
    <w:nsid w:val="24C13707"/>
    <w:multiLevelType w:val="hybridMultilevel"/>
    <w:tmpl w:val="A6D4B3E2"/>
    <w:lvl w:ilvl="0" w:tplc="5C269CC6">
      <w:start w:val="1"/>
      <w:numFmt w:val="decimal"/>
      <w:lvlText w:val="%1."/>
      <w:lvlJc w:val="left"/>
      <w:pPr>
        <w:ind w:left="1477" w:hanging="216"/>
        <w:jc w:val="left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en-US" w:eastAsia="en-US" w:bidi="ar-SA"/>
      </w:rPr>
    </w:lvl>
    <w:lvl w:ilvl="1" w:tplc="BFDCE7FA">
      <w:numFmt w:val="bullet"/>
      <w:lvlText w:val="•"/>
      <w:lvlJc w:val="left"/>
      <w:pPr>
        <w:ind w:left="2328" w:hanging="216"/>
      </w:pPr>
      <w:rPr>
        <w:rFonts w:hint="default"/>
        <w:lang w:val="en-US" w:eastAsia="en-US" w:bidi="ar-SA"/>
      </w:rPr>
    </w:lvl>
    <w:lvl w:ilvl="2" w:tplc="286C2982">
      <w:numFmt w:val="bullet"/>
      <w:lvlText w:val="•"/>
      <w:lvlJc w:val="left"/>
      <w:pPr>
        <w:ind w:left="3177" w:hanging="216"/>
      </w:pPr>
      <w:rPr>
        <w:rFonts w:hint="default"/>
        <w:lang w:val="en-US" w:eastAsia="en-US" w:bidi="ar-SA"/>
      </w:rPr>
    </w:lvl>
    <w:lvl w:ilvl="3" w:tplc="C64274E8">
      <w:numFmt w:val="bullet"/>
      <w:lvlText w:val="•"/>
      <w:lvlJc w:val="left"/>
      <w:pPr>
        <w:ind w:left="4026" w:hanging="216"/>
      </w:pPr>
      <w:rPr>
        <w:rFonts w:hint="default"/>
        <w:lang w:val="en-US" w:eastAsia="en-US" w:bidi="ar-SA"/>
      </w:rPr>
    </w:lvl>
    <w:lvl w:ilvl="4" w:tplc="82C0A82C">
      <w:numFmt w:val="bullet"/>
      <w:lvlText w:val="•"/>
      <w:lvlJc w:val="left"/>
      <w:pPr>
        <w:ind w:left="4875" w:hanging="216"/>
      </w:pPr>
      <w:rPr>
        <w:rFonts w:hint="default"/>
        <w:lang w:val="en-US" w:eastAsia="en-US" w:bidi="ar-SA"/>
      </w:rPr>
    </w:lvl>
    <w:lvl w:ilvl="5" w:tplc="26F84582">
      <w:numFmt w:val="bullet"/>
      <w:lvlText w:val="•"/>
      <w:lvlJc w:val="left"/>
      <w:pPr>
        <w:ind w:left="5724" w:hanging="216"/>
      </w:pPr>
      <w:rPr>
        <w:rFonts w:hint="default"/>
        <w:lang w:val="en-US" w:eastAsia="en-US" w:bidi="ar-SA"/>
      </w:rPr>
    </w:lvl>
    <w:lvl w:ilvl="6" w:tplc="E7728F56">
      <w:numFmt w:val="bullet"/>
      <w:lvlText w:val="•"/>
      <w:lvlJc w:val="left"/>
      <w:pPr>
        <w:ind w:left="6573" w:hanging="216"/>
      </w:pPr>
      <w:rPr>
        <w:rFonts w:hint="default"/>
        <w:lang w:val="en-US" w:eastAsia="en-US" w:bidi="ar-SA"/>
      </w:rPr>
    </w:lvl>
    <w:lvl w:ilvl="7" w:tplc="48A437F2">
      <w:numFmt w:val="bullet"/>
      <w:lvlText w:val="•"/>
      <w:lvlJc w:val="left"/>
      <w:pPr>
        <w:ind w:left="7422" w:hanging="216"/>
      </w:pPr>
      <w:rPr>
        <w:rFonts w:hint="default"/>
        <w:lang w:val="en-US" w:eastAsia="en-US" w:bidi="ar-SA"/>
      </w:rPr>
    </w:lvl>
    <w:lvl w:ilvl="8" w:tplc="B268D626">
      <w:numFmt w:val="bullet"/>
      <w:lvlText w:val="•"/>
      <w:lvlJc w:val="left"/>
      <w:pPr>
        <w:ind w:left="8271" w:hanging="216"/>
      </w:pPr>
      <w:rPr>
        <w:rFonts w:hint="default"/>
        <w:lang w:val="en-US" w:eastAsia="en-US" w:bidi="ar-SA"/>
      </w:rPr>
    </w:lvl>
  </w:abstractNum>
  <w:abstractNum w:abstractNumId="4">
    <w:nsid w:val="65D15C64"/>
    <w:multiLevelType w:val="hybridMultilevel"/>
    <w:tmpl w:val="6D90CABE"/>
    <w:lvl w:ilvl="0" w:tplc="8758A5F4">
      <w:start w:val="1"/>
      <w:numFmt w:val="decimal"/>
      <w:lvlText w:val="%1)"/>
      <w:lvlJc w:val="left"/>
      <w:pPr>
        <w:ind w:left="1534" w:hanging="226"/>
        <w:jc w:val="left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en-US" w:eastAsia="en-US" w:bidi="ar-SA"/>
      </w:rPr>
    </w:lvl>
    <w:lvl w:ilvl="1" w:tplc="074E7618">
      <w:numFmt w:val="bullet"/>
      <w:lvlText w:val="•"/>
      <w:lvlJc w:val="left"/>
      <w:pPr>
        <w:ind w:left="2382" w:hanging="226"/>
      </w:pPr>
      <w:rPr>
        <w:rFonts w:hint="default"/>
        <w:lang w:val="en-US" w:eastAsia="en-US" w:bidi="ar-SA"/>
      </w:rPr>
    </w:lvl>
    <w:lvl w:ilvl="2" w:tplc="00F628B4">
      <w:numFmt w:val="bullet"/>
      <w:lvlText w:val="•"/>
      <w:lvlJc w:val="left"/>
      <w:pPr>
        <w:ind w:left="3225" w:hanging="226"/>
      </w:pPr>
      <w:rPr>
        <w:rFonts w:hint="default"/>
        <w:lang w:val="en-US" w:eastAsia="en-US" w:bidi="ar-SA"/>
      </w:rPr>
    </w:lvl>
    <w:lvl w:ilvl="3" w:tplc="075235FC">
      <w:numFmt w:val="bullet"/>
      <w:lvlText w:val="•"/>
      <w:lvlJc w:val="left"/>
      <w:pPr>
        <w:ind w:left="4068" w:hanging="226"/>
      </w:pPr>
      <w:rPr>
        <w:rFonts w:hint="default"/>
        <w:lang w:val="en-US" w:eastAsia="en-US" w:bidi="ar-SA"/>
      </w:rPr>
    </w:lvl>
    <w:lvl w:ilvl="4" w:tplc="8E82A348">
      <w:numFmt w:val="bullet"/>
      <w:lvlText w:val="•"/>
      <w:lvlJc w:val="left"/>
      <w:pPr>
        <w:ind w:left="4911" w:hanging="226"/>
      </w:pPr>
      <w:rPr>
        <w:rFonts w:hint="default"/>
        <w:lang w:val="en-US" w:eastAsia="en-US" w:bidi="ar-SA"/>
      </w:rPr>
    </w:lvl>
    <w:lvl w:ilvl="5" w:tplc="8F540AC0">
      <w:numFmt w:val="bullet"/>
      <w:lvlText w:val="•"/>
      <w:lvlJc w:val="left"/>
      <w:pPr>
        <w:ind w:left="5754" w:hanging="226"/>
      </w:pPr>
      <w:rPr>
        <w:rFonts w:hint="default"/>
        <w:lang w:val="en-US" w:eastAsia="en-US" w:bidi="ar-SA"/>
      </w:rPr>
    </w:lvl>
    <w:lvl w:ilvl="6" w:tplc="E314186C">
      <w:numFmt w:val="bullet"/>
      <w:lvlText w:val="•"/>
      <w:lvlJc w:val="left"/>
      <w:pPr>
        <w:ind w:left="6597" w:hanging="226"/>
      </w:pPr>
      <w:rPr>
        <w:rFonts w:hint="default"/>
        <w:lang w:val="en-US" w:eastAsia="en-US" w:bidi="ar-SA"/>
      </w:rPr>
    </w:lvl>
    <w:lvl w:ilvl="7" w:tplc="6B04DE74">
      <w:numFmt w:val="bullet"/>
      <w:lvlText w:val="•"/>
      <w:lvlJc w:val="left"/>
      <w:pPr>
        <w:ind w:left="7440" w:hanging="226"/>
      </w:pPr>
      <w:rPr>
        <w:rFonts w:hint="default"/>
        <w:lang w:val="en-US" w:eastAsia="en-US" w:bidi="ar-SA"/>
      </w:rPr>
    </w:lvl>
    <w:lvl w:ilvl="8" w:tplc="AE8A7142">
      <w:numFmt w:val="bullet"/>
      <w:lvlText w:val="•"/>
      <w:lvlJc w:val="left"/>
      <w:pPr>
        <w:ind w:left="8283" w:hanging="226"/>
      </w:pPr>
      <w:rPr>
        <w:rFonts w:hint="default"/>
        <w:lang w:val="en-US" w:eastAsia="en-US" w:bidi="ar-SA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47"/>
    <w:rsid w:val="00712C47"/>
    <w:rsid w:val="00AE7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1E62B7-212F-4449-995B-CA39B55E8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712C4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paragraph" w:styleId="Heading3">
    <w:name w:val="heading 3"/>
    <w:basedOn w:val="Normal"/>
    <w:link w:val="Heading3Char"/>
    <w:uiPriority w:val="1"/>
    <w:qFormat/>
    <w:rsid w:val="00712C47"/>
    <w:pPr>
      <w:spacing w:before="1"/>
      <w:ind w:left="1607" w:right="1481"/>
      <w:jc w:val="center"/>
      <w:outlineLvl w:val="2"/>
    </w:pPr>
    <w:rPr>
      <w:b/>
      <w:bCs/>
      <w:sz w:val="36"/>
      <w:szCs w:val="36"/>
    </w:rPr>
  </w:style>
  <w:style w:type="paragraph" w:styleId="Heading4">
    <w:name w:val="heading 4"/>
    <w:basedOn w:val="Normal"/>
    <w:link w:val="Heading4Char"/>
    <w:uiPriority w:val="1"/>
    <w:qFormat/>
    <w:rsid w:val="00712C47"/>
    <w:pPr>
      <w:spacing w:before="265"/>
      <w:ind w:left="1630" w:right="1481"/>
      <w:jc w:val="center"/>
      <w:outlineLvl w:val="3"/>
    </w:pPr>
    <w:rPr>
      <w:b/>
      <w:bCs/>
      <w:sz w:val="32"/>
      <w:szCs w:val="32"/>
    </w:rPr>
  </w:style>
  <w:style w:type="paragraph" w:styleId="Heading6">
    <w:name w:val="heading 6"/>
    <w:basedOn w:val="Normal"/>
    <w:link w:val="Heading6Char"/>
    <w:uiPriority w:val="1"/>
    <w:qFormat/>
    <w:rsid w:val="00712C47"/>
    <w:pPr>
      <w:spacing w:before="258"/>
      <w:ind w:left="540"/>
      <w:outlineLvl w:val="5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1"/>
    <w:rsid w:val="00712C47"/>
    <w:rPr>
      <w:rFonts w:ascii="Calibri" w:eastAsia="Calibri" w:hAnsi="Calibri" w:cs="Calibri"/>
      <w:b/>
      <w:bCs/>
      <w:sz w:val="36"/>
      <w:szCs w:val="36"/>
      <w:lang w:val="en-US"/>
    </w:rPr>
  </w:style>
  <w:style w:type="character" w:customStyle="1" w:styleId="Heading4Char">
    <w:name w:val="Heading 4 Char"/>
    <w:basedOn w:val="DefaultParagraphFont"/>
    <w:link w:val="Heading4"/>
    <w:uiPriority w:val="1"/>
    <w:rsid w:val="00712C47"/>
    <w:rPr>
      <w:rFonts w:ascii="Calibri" w:eastAsia="Calibri" w:hAnsi="Calibri" w:cs="Calibri"/>
      <w:b/>
      <w:bCs/>
      <w:sz w:val="32"/>
      <w:szCs w:val="32"/>
      <w:lang w:val="en-US"/>
    </w:rPr>
  </w:style>
  <w:style w:type="character" w:customStyle="1" w:styleId="Heading6Char">
    <w:name w:val="Heading 6 Char"/>
    <w:basedOn w:val="DefaultParagraphFont"/>
    <w:link w:val="Heading6"/>
    <w:uiPriority w:val="1"/>
    <w:rsid w:val="00712C47"/>
    <w:rPr>
      <w:rFonts w:ascii="Calibri" w:eastAsia="Calibri" w:hAnsi="Calibri" w:cs="Calibri"/>
      <w:b/>
      <w:bCs/>
      <w:sz w:val="28"/>
      <w:szCs w:val="28"/>
      <w:lang w:val="en-US"/>
    </w:rPr>
  </w:style>
  <w:style w:type="paragraph" w:styleId="BodyText">
    <w:name w:val="Body Text"/>
    <w:basedOn w:val="Normal"/>
    <w:link w:val="BodyTextChar"/>
    <w:uiPriority w:val="1"/>
    <w:qFormat/>
    <w:rsid w:val="00712C47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712C47"/>
    <w:rPr>
      <w:rFonts w:ascii="Calibri" w:eastAsia="Calibri" w:hAnsi="Calibri" w:cs="Calibri"/>
      <w:sz w:val="24"/>
      <w:szCs w:val="24"/>
      <w:lang w:val="en-US"/>
    </w:rPr>
  </w:style>
  <w:style w:type="paragraph" w:styleId="ListParagraph">
    <w:name w:val="List Paragraph"/>
    <w:basedOn w:val="Normal"/>
    <w:uiPriority w:val="1"/>
    <w:qFormat/>
    <w:rsid w:val="00712C47"/>
    <w:pPr>
      <w:ind w:left="821" w:hanging="36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301</Words>
  <Characters>1717</Characters>
  <Application>Microsoft Office Word</Application>
  <DocSecurity>0</DocSecurity>
  <Lines>14</Lines>
  <Paragraphs>4</Paragraphs>
  <ScaleCrop>false</ScaleCrop>
  <Company/>
  <LinksUpToDate>false</LinksUpToDate>
  <CharactersWithSpaces>2014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2021-02-02T16:43:00Z</dcterms:created>
  <dcterms:modified xsi:type="dcterms:W3CDTF">2021-02-02T16:43:00Z</dcterms:modified>
</cp:coreProperties>
</file>